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76584" cy="2138363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584" cy="2138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Event Waiver Form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2023 Season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 Name: 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DOB:__________________________</w:t>
        <w:tab/>
        <w:t xml:space="preserve">Mobile:___________________________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Emergency Contact:__________________________________________________________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Relationship:______________________________ Phone: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Size(s):_______________________________________________________________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Skill Level Please Circle):</w:t>
        <w:tab/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Beginner 1</w:t>
      </w:r>
      <w:r w:rsidDel="00000000" w:rsidR="00000000" w:rsidRPr="00000000">
        <w:rPr>
          <w:sz w:val="24"/>
          <w:szCs w:val="24"/>
          <w:rtl w:val="0"/>
        </w:rPr>
        <w:t xml:space="preserve">: Absolute beginner; learning how to paddle, catch white wash and standing up.</w:t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Beginner 2</w:t>
      </w:r>
      <w:r w:rsidDel="00000000" w:rsidR="00000000" w:rsidRPr="00000000">
        <w:rPr>
          <w:sz w:val="24"/>
          <w:szCs w:val="24"/>
          <w:rtl w:val="0"/>
        </w:rPr>
        <w:t xml:space="preserve">: Can paddle, catch white wash and standing up comfortably, learning how to catch green waves.</w:t>
      </w:r>
    </w:p>
    <w:p w:rsidR="00000000" w:rsidDel="00000000" w:rsidP="00000000" w:rsidRDefault="00000000" w:rsidRPr="00000000" w14:paraId="00000014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Intermediate (Combined 1 &amp; 2)</w:t>
      </w:r>
      <w:r w:rsidDel="00000000" w:rsidR="00000000" w:rsidRPr="00000000">
        <w:rPr>
          <w:sz w:val="24"/>
          <w:szCs w:val="24"/>
          <w:rtl w:val="0"/>
        </w:rPr>
        <w:t xml:space="preserve">: Can comfortably catch green waves &amp; paddle out the back, can do turns and drive down the line, perfecting the duck dive.</w:t>
      </w:r>
    </w:p>
    <w:p w:rsidR="00000000" w:rsidDel="00000000" w:rsidP="00000000" w:rsidRDefault="00000000" w:rsidRPr="00000000" w14:paraId="00000015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Advanced: </w:t>
      </w:r>
      <w:r w:rsidDel="00000000" w:rsidR="00000000" w:rsidRPr="00000000">
        <w:rPr>
          <w:sz w:val="24"/>
          <w:szCs w:val="24"/>
          <w:rtl w:val="0"/>
        </w:rPr>
        <w:t xml:space="preserve">Can surf in large (4-5ft) waves, practising manoeuvres (i.e. cutbacks, hang 10)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Existing Medical Conditions:_________________________________________________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Surf Coast Women’s Boardriders makes every effort to ensure a safe and fun event for everyone, by signing this waiver you agree to the following terms, conditions and rules for participating in our events.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members, representatives, coaches, judges and all members:</w:t>
        <w:br w:type="textWrapping"/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Recognise and abide by club rules.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Respect others and equipment.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Respect the privacy of others and do not give out personal details without permission.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Conduct yourself in a proper manner, treat others with respect and be fair and considerate.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Refrain from discrimination, abuse and bullying. We have zero tolerance for this behaviour.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Respect the environment and take any rubbish with you or dispose of it appropriately and consciously. 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 encourage sustainable practices as much as possible and encourage members to do the same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 safety conscious and look out for fellow surfers and members, in and out of the water.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Encourage and support fellow members.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Bring any disputes or grievances up in a calm and appropriate manner with committee member(s) for resolution.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Abide by surfing etiquette, awareness and safety during social and competition surfs – no drop ins, respect the line-up, communicate and refrain from discrimination or abuse.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Surf Coast Women’s Boardriders takes no responsibility for any loss or damage to personal property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Surf Coast Women’s Boardriders Club Membership offers basic insurance coverage only through Surfing Victoria; we take no responsibility in the event of  injury, sickness or death.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agree to receive rescue assistance, first aid or medical assistance that the Club/Organiser deems necessary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Accept that the event may be cancelled due to government-issued public health restrictions, weather conditions or other unforeseen circumstance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are medically and physically fit to participate in the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agree to the use of pictures taken at events for use on social media and marketing for the Club.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Enjoy yourself and keep FROTHING!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 Signature &amp; Date</w:t>
        <w:tab/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125E8C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6mFstAs6DETtJ3xfT9tZLzQ7qA==">AMUW2mWMjxKfXn/90Azu9dEIhCxE+2XpQxkn6xqjbr4eUr4JNnYvezxlH+eu+ofdcuxvFnicoZAJf1Gv1OOlGliW6LSHOFUAzHFrnDbZV7HiC8hhown3DZQ=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2020-06-12T05:02:00Z</dcterms:created>
  <dc:creator>Abby Bailey</dc:creator>
</cp:coreProperties>
</file>